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Default="009D4C19" w:rsidP="00324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4E1E">
        <w:rPr>
          <w:rFonts w:ascii="Times New Roman" w:hAnsi="Times New Roman" w:cs="Times New Roman"/>
          <w:sz w:val="28"/>
          <w:szCs w:val="28"/>
        </w:rPr>
        <w:t>АНУЙСКОГО СЕЛЬСОВЕТА</w:t>
      </w:r>
    </w:p>
    <w:p w:rsidR="00324E1E" w:rsidRDefault="00324E1E" w:rsidP="00324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324E1E" w:rsidRPr="009D4C19" w:rsidRDefault="00324E1E" w:rsidP="00324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0F1">
        <w:rPr>
          <w:rFonts w:ascii="Times New Roman" w:hAnsi="Times New Roman" w:cs="Times New Roman"/>
          <w:sz w:val="28"/>
          <w:szCs w:val="28"/>
        </w:rPr>
        <w:t xml:space="preserve">29.11.2023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4C19">
        <w:rPr>
          <w:rFonts w:ascii="Times New Roman" w:hAnsi="Times New Roman" w:cs="Times New Roman"/>
          <w:sz w:val="28"/>
          <w:szCs w:val="28"/>
        </w:rPr>
        <w:t xml:space="preserve">№ </w:t>
      </w:r>
      <w:r w:rsidR="003140F1">
        <w:rPr>
          <w:rFonts w:ascii="Times New Roman" w:hAnsi="Times New Roman" w:cs="Times New Roman"/>
          <w:sz w:val="28"/>
          <w:szCs w:val="28"/>
        </w:rPr>
        <w:t xml:space="preserve">84                                                                                   </w:t>
      </w:r>
      <w:proofErr w:type="spellStart"/>
      <w:r w:rsidR="003140F1">
        <w:rPr>
          <w:rFonts w:ascii="Times New Roman" w:hAnsi="Times New Roman" w:cs="Times New Roman"/>
          <w:sz w:val="28"/>
          <w:szCs w:val="28"/>
        </w:rPr>
        <w:t>с.Ануйское</w:t>
      </w:r>
      <w:proofErr w:type="spellEnd"/>
      <w:r w:rsidR="00314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314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привлечения</w:t>
      </w:r>
      <w:r w:rsidR="003140F1">
        <w:rPr>
          <w:rFonts w:ascii="Times New Roman" w:hAnsi="Times New Roman" w:cs="Times New Roman"/>
          <w:sz w:val="28"/>
          <w:szCs w:val="28"/>
        </w:rPr>
        <w:br/>
      </w:r>
      <w:r w:rsidRPr="009D4C19">
        <w:rPr>
          <w:rFonts w:ascii="Times New Roman" w:hAnsi="Times New Roman" w:cs="Times New Roman"/>
          <w:sz w:val="28"/>
          <w:szCs w:val="28"/>
        </w:rPr>
        <w:t>остатков средств</w:t>
      </w:r>
      <w:r w:rsidR="003140F1">
        <w:rPr>
          <w:rFonts w:ascii="Times New Roman" w:hAnsi="Times New Roman" w:cs="Times New Roman"/>
          <w:sz w:val="28"/>
          <w:szCs w:val="28"/>
        </w:rPr>
        <w:t xml:space="preserve"> </w:t>
      </w:r>
      <w:r w:rsidR="00187E25">
        <w:rPr>
          <w:rFonts w:ascii="Times New Roman" w:hAnsi="Times New Roman" w:cs="Times New Roman"/>
          <w:sz w:val="28"/>
          <w:szCs w:val="28"/>
        </w:rPr>
        <w:t>на единый счет бюджета</w:t>
      </w:r>
      <w:r w:rsidR="003140F1">
        <w:rPr>
          <w:rFonts w:ascii="Times New Roman" w:hAnsi="Times New Roman" w:cs="Times New Roman"/>
          <w:sz w:val="28"/>
          <w:szCs w:val="28"/>
        </w:rPr>
        <w:br/>
      </w:r>
      <w:r w:rsidR="00306D56" w:rsidRPr="008D2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306D56" w:rsidRPr="008D29E7">
        <w:rPr>
          <w:rFonts w:ascii="Times New Roman" w:hAnsi="Times New Roman" w:cs="Times New Roman"/>
          <w:color w:val="000000" w:themeColor="text1"/>
          <w:sz w:val="28"/>
          <w:szCs w:val="28"/>
        </w:rPr>
        <w:t>Ануйского</w:t>
      </w:r>
      <w:proofErr w:type="spellEnd"/>
      <w:r w:rsidR="00306D56" w:rsidRPr="008D2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0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6D56" w:rsidRPr="008D2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Алтайского </w:t>
      </w:r>
      <w:r w:rsidR="003140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6D56" w:rsidRPr="008D29E7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3140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3140F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D4C19" w:rsidRPr="00986C51" w:rsidRDefault="009D4C19" w:rsidP="00986C51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C51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</w:t>
      </w:r>
      <w:proofErr w:type="gramStart"/>
      <w:r w:rsidRPr="00986C5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06D56" w:rsidRPr="0098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proofErr w:type="gramEnd"/>
      <w:r w:rsidR="00306D56" w:rsidRPr="0098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306D56" w:rsidRPr="00986C51">
        <w:rPr>
          <w:rFonts w:ascii="Times New Roman" w:hAnsi="Times New Roman" w:cs="Times New Roman"/>
          <w:color w:val="000000" w:themeColor="text1"/>
          <w:sz w:val="28"/>
          <w:szCs w:val="28"/>
        </w:rPr>
        <w:t>Ануйского</w:t>
      </w:r>
      <w:proofErr w:type="spellEnd"/>
      <w:r w:rsidR="00306D56" w:rsidRPr="0098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Алтайского края</w:t>
      </w:r>
      <w:r w:rsidRPr="00986C51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согласно приложению к настоящему постановлению.</w:t>
      </w:r>
    </w:p>
    <w:p w:rsidR="00316769" w:rsidRPr="00986C51" w:rsidRDefault="00316769" w:rsidP="00986C51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51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от 17.11.2023 № 79 «Об утверждении Порядка привлечения остатков средств на единый счет бюджета </w:t>
      </w:r>
      <w:r w:rsidRPr="00986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86C51">
        <w:rPr>
          <w:rFonts w:ascii="Times New Roman" w:eastAsia="Calibri" w:hAnsi="Times New Roman" w:cs="Times New Roman"/>
          <w:color w:val="000000"/>
          <w:sz w:val="28"/>
          <w:szCs w:val="28"/>
        </w:rPr>
        <w:t>Ануйского</w:t>
      </w:r>
      <w:proofErr w:type="spellEnd"/>
      <w:r w:rsidRPr="00986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Смоленского района Алтайского края</w:t>
      </w:r>
      <w:r w:rsidRPr="00986C51">
        <w:rPr>
          <w:rFonts w:ascii="Times New Roman" w:eastAsia="Calibri" w:hAnsi="Times New Roman" w:cs="Times New Roman"/>
          <w:sz w:val="28"/>
          <w:szCs w:val="28"/>
        </w:rPr>
        <w:t xml:space="preserve"> и возврата привлеченных средств».</w:t>
      </w:r>
    </w:p>
    <w:p w:rsidR="005B5AA4" w:rsidRPr="00986C51" w:rsidRDefault="009D4C19" w:rsidP="00986C51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C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 w:rsidR="00432606" w:rsidRPr="00986C51">
        <w:rPr>
          <w:rFonts w:ascii="Times New Roman" w:hAnsi="Times New Roman" w:cs="Times New Roman"/>
          <w:sz w:val="28"/>
          <w:szCs w:val="28"/>
        </w:rPr>
        <w:t>.</w:t>
      </w:r>
      <w:r w:rsidRPr="00986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44" w:rsidRDefault="00657244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0F1" w:rsidRDefault="003140F1" w:rsidP="00E232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244" w:rsidRPr="00324E1E" w:rsidRDefault="00657244" w:rsidP="00324E1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Макеев</w:t>
      </w:r>
    </w:p>
    <w:sectPr w:rsidR="00657244" w:rsidRPr="00324E1E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651"/>
    <w:multiLevelType w:val="hybridMultilevel"/>
    <w:tmpl w:val="4DAA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730CE"/>
    <w:multiLevelType w:val="hybridMultilevel"/>
    <w:tmpl w:val="91BC7C5E"/>
    <w:lvl w:ilvl="0" w:tplc="B72218B0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1874FDF"/>
    <w:multiLevelType w:val="hybridMultilevel"/>
    <w:tmpl w:val="DF02D4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F148FA"/>
    <w:multiLevelType w:val="hybridMultilevel"/>
    <w:tmpl w:val="77C419EE"/>
    <w:lvl w:ilvl="0" w:tplc="CEECC1CE">
      <w:start w:val="1"/>
      <w:numFmt w:val="decimal"/>
      <w:lvlText w:val="%1."/>
      <w:lvlJc w:val="left"/>
      <w:pPr>
        <w:ind w:left="450" w:hanging="375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B0"/>
    <w:rsid w:val="00187E25"/>
    <w:rsid w:val="002430A0"/>
    <w:rsid w:val="00306D56"/>
    <w:rsid w:val="003140F1"/>
    <w:rsid w:val="00316769"/>
    <w:rsid w:val="00324E1E"/>
    <w:rsid w:val="003E5D14"/>
    <w:rsid w:val="00432606"/>
    <w:rsid w:val="004E004E"/>
    <w:rsid w:val="005B5AA4"/>
    <w:rsid w:val="00657244"/>
    <w:rsid w:val="00810EC0"/>
    <w:rsid w:val="00986C51"/>
    <w:rsid w:val="009D4C19"/>
    <w:rsid w:val="00B45764"/>
    <w:rsid w:val="00D44EB0"/>
    <w:rsid w:val="00DF3D3C"/>
    <w:rsid w:val="00E23208"/>
    <w:rsid w:val="00E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29B2"/>
  <w15:docId w15:val="{8EBDFC0A-081B-4512-A47F-446C053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User</cp:lastModifiedBy>
  <cp:revision>11</cp:revision>
  <dcterms:created xsi:type="dcterms:W3CDTF">2023-10-31T09:31:00Z</dcterms:created>
  <dcterms:modified xsi:type="dcterms:W3CDTF">2023-11-29T05:52:00Z</dcterms:modified>
</cp:coreProperties>
</file>