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66" w:rsidRPr="00F14B66" w:rsidRDefault="00F14B66" w:rsidP="00F14B66">
      <w:pPr>
        <w:jc w:val="center"/>
        <w:rPr>
          <w:rFonts w:ascii="Times New Roman" w:eastAsia="Times New Roman" w:hAnsi="Times New Roman" w:cs="Times New Roman"/>
          <w:sz w:val="28"/>
        </w:rPr>
      </w:pPr>
      <w:r w:rsidRPr="00F14B66">
        <w:rPr>
          <w:rFonts w:ascii="Times New Roman" w:eastAsia="Times New Roman" w:hAnsi="Times New Roman" w:cs="Times New Roman"/>
          <w:sz w:val="28"/>
        </w:rPr>
        <w:t>СОБРАНИЕ ДЕПУТАТОВ АНУЙСКОГО СЕЛЬСОВЕТА</w:t>
      </w:r>
      <w:r w:rsidRPr="00F14B66">
        <w:rPr>
          <w:rFonts w:ascii="Times New Roman" w:eastAsia="Times New Roman" w:hAnsi="Times New Roman" w:cs="Times New Roman"/>
          <w:sz w:val="28"/>
        </w:rPr>
        <w:br/>
        <w:t>СМОЛЕНСКОГО РАЙОНА АЛТАЙСКОГО КРАЯ</w:t>
      </w:r>
    </w:p>
    <w:p w:rsidR="00F14B66" w:rsidRPr="000F09C2" w:rsidRDefault="00F14B66" w:rsidP="00F14B66">
      <w:pPr>
        <w:rPr>
          <w:rFonts w:ascii="Calibri" w:eastAsia="Times New Roman" w:hAnsi="Calibri" w:cs="Times New Roman"/>
        </w:rPr>
      </w:pPr>
      <w:r w:rsidRPr="000F09C2">
        <w:rPr>
          <w:rFonts w:ascii="Calibri" w:eastAsia="Times New Roman" w:hAnsi="Calibri" w:cs="Times New Roman"/>
        </w:rPr>
        <w:t xml:space="preserve">                                                                          </w:t>
      </w:r>
    </w:p>
    <w:p w:rsidR="00F14B66" w:rsidRPr="00F14B66" w:rsidRDefault="00F14B66" w:rsidP="00F14B66">
      <w:pPr>
        <w:pStyle w:val="4"/>
        <w:jc w:val="center"/>
        <w:rPr>
          <w:b w:val="0"/>
          <w:lang w:val="ru-RU"/>
        </w:rPr>
      </w:pPr>
      <w:r w:rsidRPr="00F14B66">
        <w:rPr>
          <w:b w:val="0"/>
          <w:lang w:val="ru-RU"/>
        </w:rPr>
        <w:t>РЕШЕНИЕ</w:t>
      </w:r>
    </w:p>
    <w:p w:rsidR="00F14B66" w:rsidRPr="00F14B66" w:rsidRDefault="00F14B66" w:rsidP="00F14B66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F14B66" w:rsidRDefault="00991945" w:rsidP="00F14B66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F14B66" w:rsidRPr="00F14B66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14B66" w:rsidRPr="00F14B66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14B66" w:rsidRPr="00F14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B66" w:rsidRPr="00F14B66">
        <w:rPr>
          <w:rFonts w:ascii="Times New Roman" w:eastAsia="Times New Roman" w:hAnsi="Times New Roman" w:cs="Times New Roman"/>
          <w:sz w:val="28"/>
        </w:rPr>
        <w:t xml:space="preserve"> </w:t>
      </w:r>
      <w:r w:rsidR="00F14B66" w:rsidRPr="00F14B6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0229E">
        <w:rPr>
          <w:rFonts w:ascii="Times New Roman" w:eastAsia="Times New Roman" w:hAnsi="Times New Roman" w:cs="Times New Roman"/>
          <w:sz w:val="28"/>
          <w:szCs w:val="28"/>
        </w:rPr>
        <w:t>3</w:t>
      </w:r>
      <w:r w:rsidR="00F14B66" w:rsidRPr="00F14B6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14B66" w:rsidRPr="00F14B6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F14B66" w:rsidRPr="00F14B6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с. Ануйское</w:t>
      </w:r>
    </w:p>
    <w:p w:rsidR="00F14B66" w:rsidRDefault="00F14B66" w:rsidP="00F14B66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6"/>
        <w:gridCol w:w="4695"/>
      </w:tblGrid>
      <w:tr w:rsidR="00F14B66" w:rsidRPr="00666AC8" w:rsidTr="002E44AA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F14B66" w:rsidRPr="001A5A08" w:rsidRDefault="009665DD" w:rsidP="002E44A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 протесте прокурора на решение депутатов Ануйского сельсовета от 29.07.2011 № 11 «Об утверждении Порядка проведения антикоррупционной экспертизы муниципальных нормативных правовых актов и их проектов»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F14B66" w:rsidRPr="00666AC8" w:rsidRDefault="00F14B66" w:rsidP="002E44AA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F14B66" w:rsidRDefault="00F14B66" w:rsidP="00F14B66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14B66" w:rsidRPr="0060229E" w:rsidRDefault="00F14B66" w:rsidP="001A5A08">
      <w:pPr>
        <w:jc w:val="both"/>
        <w:rPr>
          <w:rFonts w:ascii="Times New Roman" w:hAnsi="Times New Roman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  </w:t>
      </w:r>
      <w:r>
        <w:rPr>
          <w:rFonts w:ascii="Calibri" w:eastAsia="Times New Roman" w:hAnsi="Calibri" w:cs="Times New Roman"/>
          <w:sz w:val="28"/>
        </w:rPr>
        <w:tab/>
      </w:r>
      <w:r w:rsidRPr="00F14B66">
        <w:rPr>
          <w:rFonts w:ascii="Times New Roman" w:eastAsia="Times New Roman" w:hAnsi="Times New Roman" w:cs="Times New Roman"/>
          <w:sz w:val="28"/>
        </w:rPr>
        <w:t xml:space="preserve">Рассмотрев протест прокурора Смоленского района от </w:t>
      </w:r>
      <w:r w:rsidR="009665DD">
        <w:rPr>
          <w:rFonts w:ascii="Times New Roman" w:hAnsi="Times New Roman" w:cs="Times New Roman"/>
          <w:sz w:val="28"/>
        </w:rPr>
        <w:t>09</w:t>
      </w:r>
      <w:r w:rsidRPr="00F14B66">
        <w:rPr>
          <w:rFonts w:ascii="Times New Roman" w:eastAsia="Times New Roman" w:hAnsi="Times New Roman" w:cs="Times New Roman"/>
          <w:sz w:val="28"/>
        </w:rPr>
        <w:t>.03.201</w:t>
      </w:r>
      <w:r w:rsidR="001A5A08">
        <w:rPr>
          <w:rFonts w:ascii="Times New Roman" w:hAnsi="Times New Roman" w:cs="Times New Roman"/>
          <w:sz w:val="28"/>
        </w:rPr>
        <w:t>6 № 02-52-2016</w:t>
      </w:r>
      <w:r w:rsidRPr="00F14B66">
        <w:rPr>
          <w:rFonts w:ascii="Times New Roman" w:eastAsia="Times New Roman" w:hAnsi="Times New Roman" w:cs="Times New Roman"/>
          <w:sz w:val="28"/>
        </w:rPr>
        <w:t xml:space="preserve"> на </w:t>
      </w:r>
      <w:r w:rsidR="001A5A08">
        <w:rPr>
          <w:rFonts w:ascii="Times New Roman" w:hAnsi="Times New Roman" w:cs="Times New Roman"/>
          <w:sz w:val="28"/>
        </w:rPr>
        <w:t>решение</w:t>
      </w:r>
      <w:r w:rsidRPr="00F14B66">
        <w:rPr>
          <w:rFonts w:ascii="Times New Roman" w:eastAsia="Times New Roman" w:hAnsi="Times New Roman" w:cs="Times New Roman"/>
          <w:sz w:val="28"/>
        </w:rPr>
        <w:t xml:space="preserve"> депутатов</w:t>
      </w:r>
      <w:r w:rsidR="001A5A08">
        <w:rPr>
          <w:rFonts w:ascii="Times New Roman" w:hAnsi="Times New Roman" w:cs="Times New Roman"/>
          <w:sz w:val="28"/>
        </w:rPr>
        <w:t xml:space="preserve"> Ануйского сельсовета  от </w:t>
      </w:r>
      <w:r w:rsidR="009665DD">
        <w:rPr>
          <w:rFonts w:ascii="Times New Roman" w:hAnsi="Times New Roman" w:cs="Times New Roman"/>
          <w:sz w:val="28"/>
        </w:rPr>
        <w:t>29</w:t>
      </w:r>
      <w:r w:rsidR="009665DD">
        <w:rPr>
          <w:rFonts w:ascii="Times New Roman" w:eastAsia="Times New Roman" w:hAnsi="Times New Roman" w:cs="Times New Roman"/>
          <w:sz w:val="28"/>
        </w:rPr>
        <w:t>.07</w:t>
      </w:r>
      <w:r w:rsidRPr="00F14B66">
        <w:rPr>
          <w:rFonts w:ascii="Times New Roman" w:eastAsia="Times New Roman" w:hAnsi="Times New Roman" w:cs="Times New Roman"/>
          <w:sz w:val="28"/>
        </w:rPr>
        <w:t>.20</w:t>
      </w:r>
      <w:r w:rsidR="009665DD">
        <w:rPr>
          <w:rFonts w:ascii="Times New Roman" w:eastAsia="Times New Roman" w:hAnsi="Times New Roman" w:cs="Times New Roman"/>
          <w:sz w:val="28"/>
        </w:rPr>
        <w:t>11</w:t>
      </w:r>
      <w:r w:rsidRPr="00F14B66">
        <w:rPr>
          <w:rFonts w:ascii="Times New Roman" w:eastAsia="Times New Roman" w:hAnsi="Times New Roman" w:cs="Times New Roman"/>
          <w:sz w:val="28"/>
        </w:rPr>
        <w:t xml:space="preserve"> № </w:t>
      </w:r>
      <w:r w:rsidR="001A5A08">
        <w:rPr>
          <w:rFonts w:ascii="Times New Roman" w:hAnsi="Times New Roman" w:cs="Times New Roman"/>
          <w:sz w:val="28"/>
        </w:rPr>
        <w:t>1</w:t>
      </w:r>
      <w:r w:rsidR="009665DD">
        <w:rPr>
          <w:rFonts w:ascii="Times New Roman" w:hAnsi="Times New Roman" w:cs="Times New Roman"/>
          <w:sz w:val="28"/>
        </w:rPr>
        <w:t>1</w:t>
      </w:r>
      <w:r w:rsidRPr="00F14B66">
        <w:rPr>
          <w:rFonts w:ascii="Times New Roman" w:eastAsia="Times New Roman" w:hAnsi="Times New Roman" w:cs="Times New Roman"/>
          <w:sz w:val="28"/>
        </w:rPr>
        <w:t xml:space="preserve"> «Об утверждении </w:t>
      </w:r>
      <w:r w:rsidR="009665DD">
        <w:rPr>
          <w:rFonts w:ascii="Times New Roman" w:hAnsi="Times New Roman" w:cs="Times New Roman"/>
          <w:sz w:val="28"/>
        </w:rPr>
        <w:t xml:space="preserve">Порядка проведения антикоррупционной экспертизы муниципальных нормативных правовых актов и их проектов» </w:t>
      </w:r>
      <w:r w:rsidR="001A5A08">
        <w:rPr>
          <w:rFonts w:ascii="Times New Roman" w:hAnsi="Times New Roman" w:cs="Times New Roman"/>
          <w:sz w:val="28"/>
        </w:rPr>
        <w:t xml:space="preserve"> </w:t>
      </w:r>
      <w:r w:rsidRPr="00F14B66">
        <w:rPr>
          <w:rFonts w:ascii="Times New Roman" w:eastAsia="Times New Roman" w:hAnsi="Times New Roman" w:cs="Times New Roman"/>
          <w:sz w:val="28"/>
        </w:rPr>
        <w:t>Собрание депутатов Ануйского сельсовета Смоленского района Алтайского края РЕШИЛО:</w:t>
      </w:r>
    </w:p>
    <w:p w:rsidR="00F14B66" w:rsidRDefault="00F14B66" w:rsidP="00F14B66">
      <w:pPr>
        <w:jc w:val="both"/>
        <w:rPr>
          <w:rFonts w:ascii="Times New Roman" w:eastAsia="Times New Roman" w:hAnsi="Times New Roman" w:cs="Times New Roman"/>
          <w:sz w:val="28"/>
        </w:rPr>
      </w:pPr>
      <w:r w:rsidRPr="00F14B66">
        <w:rPr>
          <w:rFonts w:ascii="Times New Roman" w:eastAsia="Times New Roman" w:hAnsi="Times New Roman" w:cs="Times New Roman"/>
          <w:sz w:val="28"/>
        </w:rPr>
        <w:tab/>
        <w:t xml:space="preserve">1.Протест прокурора Смоленского района от </w:t>
      </w:r>
      <w:r w:rsidR="009665DD">
        <w:rPr>
          <w:rFonts w:ascii="Times New Roman" w:hAnsi="Times New Roman" w:cs="Times New Roman"/>
          <w:sz w:val="28"/>
        </w:rPr>
        <w:t>09</w:t>
      </w:r>
      <w:r w:rsidR="009665DD" w:rsidRPr="00F14B66">
        <w:rPr>
          <w:rFonts w:ascii="Times New Roman" w:eastAsia="Times New Roman" w:hAnsi="Times New Roman" w:cs="Times New Roman"/>
          <w:sz w:val="28"/>
        </w:rPr>
        <w:t>.03.201</w:t>
      </w:r>
      <w:r w:rsidR="009665DD">
        <w:rPr>
          <w:rFonts w:ascii="Times New Roman" w:hAnsi="Times New Roman" w:cs="Times New Roman"/>
          <w:sz w:val="28"/>
        </w:rPr>
        <w:t xml:space="preserve">6 № 02-52-2016 </w:t>
      </w:r>
      <w:r w:rsidRPr="00F14B66">
        <w:rPr>
          <w:rFonts w:ascii="Times New Roman" w:eastAsia="Times New Roman" w:hAnsi="Times New Roman" w:cs="Times New Roman"/>
          <w:sz w:val="28"/>
        </w:rPr>
        <w:t>удовлетворить.</w:t>
      </w:r>
      <w:r w:rsidR="00B3298E">
        <w:rPr>
          <w:rFonts w:ascii="Times New Roman" w:eastAsia="Times New Roman" w:hAnsi="Times New Roman" w:cs="Times New Roman"/>
          <w:sz w:val="28"/>
        </w:rPr>
        <w:t xml:space="preserve"> </w:t>
      </w:r>
    </w:p>
    <w:p w:rsidR="009665DD" w:rsidRDefault="001A5A08" w:rsidP="009665D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A5A08">
        <w:rPr>
          <w:rFonts w:ascii="Times New Roman" w:hAnsi="Times New Roman" w:cs="Times New Roman"/>
          <w:sz w:val="28"/>
        </w:rPr>
        <w:t>2.</w:t>
      </w:r>
      <w:r w:rsidR="009665DD">
        <w:rPr>
          <w:rFonts w:ascii="Times New Roman" w:hAnsi="Times New Roman" w:cs="Times New Roman"/>
          <w:sz w:val="28"/>
        </w:rPr>
        <w:t>Пункт 5 Порядка проведения антикоррупционной экспертизы муниципальных нормативных правовых актов и их проектов изложить в следующей редакции:</w:t>
      </w:r>
    </w:p>
    <w:p w:rsidR="0015358F" w:rsidRDefault="009665DD" w:rsidP="009665D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Коррупционными факторами являются факторы, предусмотренные Методикой проведения экспертизы проектов нормативных правовых актов и иных документов в целях выявле</w:t>
      </w:r>
      <w:r w:rsidR="00E639FF">
        <w:rPr>
          <w:rFonts w:ascii="Times New Roman" w:hAnsi="Times New Roman" w:cs="Times New Roman"/>
          <w:sz w:val="28"/>
        </w:rPr>
        <w:t xml:space="preserve">ния в них положений, способствующих созданию условий для проявления коррупции, утвержденной постановлением Правительства РФ от 26.02.2010 № 96 «Об антикоррупционной экспертизе нормативных правовых актов и проектов нормативных правовых актов» </w:t>
      </w:r>
    </w:p>
    <w:p w:rsidR="0015358F" w:rsidRDefault="0015358F" w:rsidP="0015358F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 xml:space="preserve">3.Порядок проведения антикоррупционной экспертизы муниципальных нормативных правовых </w:t>
      </w:r>
      <w:r w:rsidR="00B3298E" w:rsidRPr="00952447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актов и их проектов </w:t>
      </w:r>
      <w:r w:rsidR="00EB1345" w:rsidRPr="0095244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дополнить п. 18 следующего содержания:</w:t>
      </w:r>
      <w:proofErr w:type="gramEnd"/>
    </w:p>
    <w:p w:rsidR="001A5A08" w:rsidRPr="00952447" w:rsidRDefault="0015358F" w:rsidP="0015358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 обеспечения возможности проведения независимой антикоррупционной экспертизы предусматривается размещение проектов нормативных актов на официальном сайте не менее </w:t>
      </w:r>
      <w:r w:rsidR="00805B8B">
        <w:rPr>
          <w:rFonts w:ascii="Times New Roman" w:hAnsi="Times New Roman" w:cs="Times New Roman"/>
          <w:sz w:val="28"/>
        </w:rPr>
        <w:t xml:space="preserve">чем на 7 дней в сети интернет с указанием дат начала и окончания приема заключений по результатам независимой антикоррупционной экспертизы. </w:t>
      </w:r>
    </w:p>
    <w:p w:rsidR="001A5A08" w:rsidRPr="00952447" w:rsidRDefault="001A5A08" w:rsidP="001A5A08">
      <w:pPr>
        <w:jc w:val="both"/>
        <w:rPr>
          <w:rFonts w:ascii="Times New Roman" w:hAnsi="Times New Roman" w:cs="Times New Roman"/>
          <w:sz w:val="28"/>
        </w:rPr>
      </w:pPr>
      <w:r w:rsidRPr="00952447">
        <w:rPr>
          <w:rFonts w:ascii="Times New Roman" w:hAnsi="Times New Roman" w:cs="Times New Roman"/>
          <w:sz w:val="28"/>
        </w:rPr>
        <w:tab/>
        <w:t xml:space="preserve">3. Настоящее решение обнародовать установленном </w:t>
      </w:r>
      <w:proofErr w:type="gramStart"/>
      <w:r w:rsidRPr="00952447">
        <w:rPr>
          <w:rFonts w:ascii="Times New Roman" w:hAnsi="Times New Roman" w:cs="Times New Roman"/>
          <w:sz w:val="28"/>
        </w:rPr>
        <w:t>порядке</w:t>
      </w:r>
      <w:proofErr w:type="gramEnd"/>
      <w:r w:rsidRPr="00952447">
        <w:rPr>
          <w:rFonts w:ascii="Times New Roman" w:hAnsi="Times New Roman" w:cs="Times New Roman"/>
          <w:sz w:val="28"/>
        </w:rPr>
        <w:t>.</w:t>
      </w:r>
    </w:p>
    <w:p w:rsidR="001A5A08" w:rsidRDefault="001A5A08" w:rsidP="001A5A08">
      <w:pPr>
        <w:jc w:val="both"/>
        <w:rPr>
          <w:sz w:val="28"/>
        </w:rPr>
      </w:pPr>
    </w:p>
    <w:p w:rsidR="001A5A08" w:rsidRPr="00F14B66" w:rsidRDefault="001A5A08" w:rsidP="00F14B66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F14B66" w:rsidRPr="00F14B66" w:rsidRDefault="00F14B66" w:rsidP="00F14B66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F14B66" w:rsidRDefault="00F14B66" w:rsidP="009524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B66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Л.И.Коробова</w:t>
      </w:r>
    </w:p>
    <w:p w:rsidR="00952447" w:rsidRDefault="00952447" w:rsidP="009524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5B8B" w:rsidRDefault="00805B8B" w:rsidP="009524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5B8B" w:rsidRDefault="00805B8B" w:rsidP="009524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5B8B" w:rsidRDefault="00805B8B" w:rsidP="009524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5B8B" w:rsidRDefault="00805B8B" w:rsidP="009524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5B8B" w:rsidRDefault="00805B8B" w:rsidP="009524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5B8B" w:rsidRDefault="00805B8B" w:rsidP="009524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5B8B" w:rsidRDefault="00805B8B" w:rsidP="009524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5B8B" w:rsidRDefault="00805B8B" w:rsidP="009524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5B8B" w:rsidRDefault="00805B8B" w:rsidP="009524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5B8B" w:rsidRDefault="00805B8B" w:rsidP="009524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5B8B" w:rsidRDefault="00805B8B" w:rsidP="009524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5B8B" w:rsidRPr="00952447" w:rsidRDefault="00805B8B" w:rsidP="009524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05B8B" w:rsidRPr="00952447" w:rsidSect="007E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98C"/>
    <w:multiLevelType w:val="hybridMultilevel"/>
    <w:tmpl w:val="299C9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B53D7"/>
    <w:multiLevelType w:val="hybridMultilevel"/>
    <w:tmpl w:val="47FA90CC"/>
    <w:lvl w:ilvl="0" w:tplc="1026DA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03A"/>
    <w:rsid w:val="000B5F44"/>
    <w:rsid w:val="000D3260"/>
    <w:rsid w:val="00144477"/>
    <w:rsid w:val="00151DF3"/>
    <w:rsid w:val="0015358F"/>
    <w:rsid w:val="001A5A08"/>
    <w:rsid w:val="004338C3"/>
    <w:rsid w:val="005C30D8"/>
    <w:rsid w:val="005F43F8"/>
    <w:rsid w:val="0060229E"/>
    <w:rsid w:val="006A0830"/>
    <w:rsid w:val="00753EF5"/>
    <w:rsid w:val="007E0FE2"/>
    <w:rsid w:val="00805B8B"/>
    <w:rsid w:val="00855C95"/>
    <w:rsid w:val="00952447"/>
    <w:rsid w:val="009665DD"/>
    <w:rsid w:val="00991945"/>
    <w:rsid w:val="009F293D"/>
    <w:rsid w:val="00A36480"/>
    <w:rsid w:val="00AA56C9"/>
    <w:rsid w:val="00B3298E"/>
    <w:rsid w:val="00E639FF"/>
    <w:rsid w:val="00EB1345"/>
    <w:rsid w:val="00EF2265"/>
    <w:rsid w:val="00F14B66"/>
    <w:rsid w:val="00F14C88"/>
    <w:rsid w:val="00F45E77"/>
    <w:rsid w:val="00F7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E2"/>
  </w:style>
  <w:style w:type="paragraph" w:styleId="4">
    <w:name w:val="heading 4"/>
    <w:basedOn w:val="a"/>
    <w:next w:val="a"/>
    <w:link w:val="40"/>
    <w:qFormat/>
    <w:rsid w:val="00F14B6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0D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F14B66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B234-93CA-492D-B49B-D51643F7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12</cp:revision>
  <dcterms:created xsi:type="dcterms:W3CDTF">2001-01-04T22:49:00Z</dcterms:created>
  <dcterms:modified xsi:type="dcterms:W3CDTF">2001-01-08T23:44:00Z</dcterms:modified>
</cp:coreProperties>
</file>